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832D9F" w:rsidRDefault="00AD33A0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t>APRENDIZAJES CLAVES</w:t>
      </w:r>
    </w:p>
    <w:p w:rsidR="00AD33A0" w:rsidRPr="00832D9F" w:rsidRDefault="006B1221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AD33A0" w:rsidRPr="00832D9F">
        <w:rPr>
          <w:rFonts w:ascii="Arial" w:hAnsi="Arial" w:cs="Arial"/>
          <w:b/>
          <w:sz w:val="28"/>
        </w:rPr>
        <w:t xml:space="preserve"> BIMESTRE</w:t>
      </w:r>
    </w:p>
    <w:p w:rsidR="00AD33A0" w:rsidRPr="00832D9F" w:rsidRDefault="00F419D1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3RO</w:t>
      </w:r>
      <w:r w:rsidR="00DE075F">
        <w:rPr>
          <w:rFonts w:ascii="Arial" w:hAnsi="Arial" w:cs="Arial"/>
          <w:b/>
          <w:sz w:val="28"/>
        </w:rPr>
        <w:t xml:space="preserve"> Secundaria</w:t>
      </w:r>
    </w:p>
    <w:p w:rsidR="0097176B" w:rsidRPr="00832D9F" w:rsidRDefault="0097176B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FF0E03" w:rsidRDefault="00FF0E03" w:rsidP="00FB69D0">
      <w:pPr>
        <w:pStyle w:val="Ttulo1"/>
      </w:pPr>
      <w:r w:rsidRPr="00FF0E03">
        <w:t>ESPAÑOL</w:t>
      </w:r>
    </w:p>
    <w:p w:rsidR="006B1221" w:rsidRDefault="006B1221" w:rsidP="006B1221">
      <w:r>
        <w:t>SEGUNDO BIMESTRE</w:t>
      </w:r>
    </w:p>
    <w:p w:rsidR="006B1221" w:rsidRDefault="006B1221" w:rsidP="006B1221">
      <w:r>
        <w:t>PROYECTO 4: El panel de discusión</w:t>
      </w:r>
    </w:p>
    <w:p w:rsidR="006B1221" w:rsidRDefault="006B1221" w:rsidP="006B1221">
      <w:r>
        <w:t>APRENDIZAJE ESPERADO:</w:t>
      </w:r>
    </w:p>
    <w:p w:rsidR="006B1221" w:rsidRDefault="006B1221" w:rsidP="006B1221">
      <w:r>
        <w:t> Identificación de argumentos en su opinión y en base de datos</w:t>
      </w:r>
    </w:p>
    <w:p w:rsidR="006B1221" w:rsidRDefault="006B1221" w:rsidP="006B1221">
      <w:r>
        <w:t> Expresa de manera clara sus argumentos</w:t>
      </w:r>
    </w:p>
    <w:p w:rsidR="006B1221" w:rsidRDefault="006B1221" w:rsidP="006B1221">
      <w:r>
        <w:t> Utiliza argumentos discursivos</w:t>
      </w:r>
    </w:p>
    <w:p w:rsidR="006B1221" w:rsidRDefault="006B1221" w:rsidP="006B1221">
      <w:r>
        <w:t> Reconoce y respeta los diferentes tipos de vista</w:t>
      </w:r>
    </w:p>
    <w:p w:rsidR="006B1221" w:rsidRDefault="006B1221" w:rsidP="006B1221">
      <w:r>
        <w:t>PROYECTO 5: Realizar antologías literarias</w:t>
      </w:r>
    </w:p>
    <w:p w:rsidR="006B1221" w:rsidRDefault="006B1221" w:rsidP="006B1221">
      <w:r>
        <w:t>APRENDIZAJE ESPERADO:</w:t>
      </w:r>
    </w:p>
    <w:p w:rsidR="006B1221" w:rsidRDefault="006B1221" w:rsidP="006B1221">
      <w:r>
        <w:t> Analiza la información de textos introductorios</w:t>
      </w:r>
    </w:p>
    <w:p w:rsidR="006B1221" w:rsidRDefault="006B1221" w:rsidP="006B1221">
      <w:r>
        <w:t> Utiliza la información de un prólogo para argumentar</w:t>
      </w:r>
    </w:p>
    <w:p w:rsidR="006B1221" w:rsidRDefault="006B1221" w:rsidP="006B1221">
      <w:r>
        <w:t> Determina el lenguaje adecuado</w:t>
      </w:r>
    </w:p>
    <w:p w:rsidR="006B1221" w:rsidRDefault="006B1221" w:rsidP="006B1221">
      <w:r>
        <w:t>PROYECTO 6: Leer y escribir formularios</w:t>
      </w:r>
    </w:p>
    <w:p w:rsidR="006B1221" w:rsidRDefault="006B1221" w:rsidP="006B1221">
      <w:r>
        <w:t>APRENDIZAJES ESPERADOS:</w:t>
      </w:r>
    </w:p>
    <w:p w:rsidR="006B1221" w:rsidRDefault="006B1221" w:rsidP="006B1221">
      <w:r>
        <w:t> Comprende los requisitos de información</w:t>
      </w:r>
    </w:p>
    <w:p w:rsidR="006B1221" w:rsidRDefault="006B1221" w:rsidP="006B1221">
      <w:r>
        <w:t> Emplea información obtenida en documentos formales</w:t>
      </w:r>
    </w:p>
    <w:p w:rsidR="006B1221" w:rsidRDefault="006B1221" w:rsidP="006B1221">
      <w:r>
        <w:t> Verifica que la información sea correcta</w:t>
      </w:r>
    </w:p>
    <w:p w:rsidR="006B1221" w:rsidRPr="006B1221" w:rsidRDefault="006B1221" w:rsidP="006B1221"/>
    <w:p w:rsidR="00DE075F" w:rsidRPr="00FF0E03" w:rsidRDefault="00DE075F" w:rsidP="00DE075F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FF0E03" w:rsidRPr="00FF0E03" w:rsidRDefault="00FF0E03" w:rsidP="00FB69D0">
      <w:pPr>
        <w:pStyle w:val="Ttulo1"/>
      </w:pPr>
      <w:r w:rsidRPr="00FF0E03">
        <w:t>MATEMATICAS</w:t>
      </w:r>
    </w:p>
    <w:p w:rsidR="00FF0E03" w:rsidRPr="00FF0E03" w:rsidRDefault="00FF0E03" w:rsidP="00FF0E0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E075F" w:rsidRPr="00DE075F" w:rsidRDefault="00DE075F" w:rsidP="00DE07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242356" w:rsidRPr="00242356" w:rsidRDefault="00242356" w:rsidP="0024235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42356">
        <w:rPr>
          <w:rFonts w:ascii="Arial" w:hAnsi="Arial" w:cs="Arial"/>
          <w:b/>
          <w:sz w:val="20"/>
          <w:szCs w:val="20"/>
        </w:rPr>
        <w:t>9.2.1Uso de ecuaciones cuadráticas para modelar situaciones y resolverlas usando la factorización.</w:t>
      </w:r>
    </w:p>
    <w:p w:rsidR="00242356" w:rsidRPr="00242356" w:rsidRDefault="00242356" w:rsidP="0024235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42356">
        <w:rPr>
          <w:rFonts w:ascii="Arial" w:hAnsi="Arial" w:cs="Arial"/>
          <w:b/>
          <w:sz w:val="20"/>
          <w:szCs w:val="20"/>
        </w:rPr>
        <w:t>9.2.2 Análisis de las propiedades de la rotación y de la traslación de figuras.</w:t>
      </w:r>
    </w:p>
    <w:p w:rsidR="00242356" w:rsidRPr="00242356" w:rsidRDefault="00242356" w:rsidP="0024235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42356">
        <w:rPr>
          <w:rFonts w:ascii="Arial" w:hAnsi="Arial" w:cs="Arial"/>
          <w:b/>
          <w:sz w:val="20"/>
          <w:szCs w:val="20"/>
        </w:rPr>
        <w:t>9.2.3 Construcción de diseños que combinan la simetría axial y central, la rotación y la traslación de figuras.</w:t>
      </w:r>
    </w:p>
    <w:p w:rsidR="00242356" w:rsidRPr="00242356" w:rsidRDefault="00242356" w:rsidP="0024235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42356">
        <w:rPr>
          <w:rFonts w:ascii="Arial" w:hAnsi="Arial" w:cs="Arial"/>
          <w:b/>
          <w:sz w:val="20"/>
          <w:szCs w:val="20"/>
        </w:rPr>
        <w:t>9.2.4 Análisis de las relaciones entre las áreas de los cuadrados que se construyen sobre los lados de un triángulo rectángulo.</w:t>
      </w:r>
    </w:p>
    <w:p w:rsidR="00242356" w:rsidRPr="00242356" w:rsidRDefault="00242356" w:rsidP="0024235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42356">
        <w:rPr>
          <w:rFonts w:ascii="Arial" w:hAnsi="Arial" w:cs="Arial"/>
          <w:b/>
          <w:sz w:val="20"/>
          <w:szCs w:val="20"/>
        </w:rPr>
        <w:t>9.2.5 Explicitación y uso del Teorema de Pitágoras.</w:t>
      </w:r>
    </w:p>
    <w:p w:rsidR="00242356" w:rsidRPr="00242356" w:rsidRDefault="00242356" w:rsidP="0024235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42356">
        <w:rPr>
          <w:rFonts w:ascii="Arial" w:hAnsi="Arial" w:cs="Arial"/>
          <w:b/>
          <w:sz w:val="20"/>
          <w:szCs w:val="20"/>
        </w:rPr>
        <w:lastRenderedPageBreak/>
        <w:t>9.2.6 Cálculo de la probabilidad de ocurrencia de dos eventos mutuamente excluyentes y de eventos complementarios (regla de la suma).</w:t>
      </w:r>
    </w:p>
    <w:p w:rsidR="00DE075F" w:rsidRDefault="00DE075F" w:rsidP="00FF0E0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F0E03" w:rsidRPr="00FF0E03" w:rsidRDefault="00FF0E03" w:rsidP="00FF0E0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F0E03" w:rsidRPr="00FF0E03" w:rsidRDefault="00FF0E03" w:rsidP="00FF0E03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FF0E03" w:rsidRPr="00FF0E03" w:rsidRDefault="00F5786A" w:rsidP="00FB69D0">
      <w:pPr>
        <w:pStyle w:val="Ttulo1"/>
        <w:rPr>
          <w:lang w:val="es-ES"/>
        </w:rPr>
      </w:pPr>
      <w:r>
        <w:rPr>
          <w:lang w:val="es-ES"/>
        </w:rPr>
        <w:t>FORMACION, CIVICA Y ETICA</w:t>
      </w:r>
    </w:p>
    <w:p w:rsidR="001D6C15" w:rsidRPr="001D6C15" w:rsidRDefault="001D6C15" w:rsidP="001D6C15">
      <w:pPr>
        <w:rPr>
          <w:rFonts w:ascii="Corbel" w:hAnsi="Corbel"/>
        </w:rPr>
      </w:pPr>
      <w:r w:rsidRPr="001D6C15">
        <w:rPr>
          <w:rFonts w:ascii="Corbel" w:hAnsi="Corbel"/>
        </w:rPr>
        <w:t>APRENDIZAJES  ESPERADOS</w:t>
      </w:r>
    </w:p>
    <w:p w:rsidR="001D6C15" w:rsidRPr="001D6C15" w:rsidRDefault="001D6C15" w:rsidP="001D6C15">
      <w:pPr>
        <w:rPr>
          <w:rFonts w:ascii="Corbel" w:hAnsi="Corbel"/>
        </w:rPr>
      </w:pPr>
      <w:r w:rsidRPr="001D6C15">
        <w:rPr>
          <w:rFonts w:ascii="Corbel" w:hAnsi="Corbel"/>
        </w:rPr>
        <w:t>UNIDAD II: PENSAR DECIDIR Y ACTUAR PARA EL FUTURO.</w:t>
      </w:r>
    </w:p>
    <w:p w:rsidR="00DE075F" w:rsidRDefault="001D6C15" w:rsidP="001D6C15">
      <w:pPr>
        <w:rPr>
          <w:rFonts w:ascii="Corbel" w:hAnsi="Corbel"/>
        </w:rPr>
      </w:pPr>
      <w:r w:rsidRPr="001D6C15">
        <w:rPr>
          <w:rFonts w:ascii="Corbel" w:hAnsi="Corbel"/>
        </w:rPr>
        <w:t>1.-</w:t>
      </w:r>
      <w:r w:rsidRPr="001D6C15">
        <w:rPr>
          <w:rFonts w:ascii="Corbel" w:hAnsi="Corbel"/>
        </w:rPr>
        <w:tab/>
        <w:t>-Conocimiento y cuidado de sí mismo, autorregulación y ejercicio responsable  de la libertad, y apego a la legalidad y sentido de justicia.</w:t>
      </w:r>
    </w:p>
    <w:p w:rsidR="00DE075F" w:rsidRDefault="00F5786A" w:rsidP="00DE075F">
      <w:pPr>
        <w:pStyle w:val="Ttulo1"/>
      </w:pPr>
      <w:r>
        <w:t>HISTORIA</w:t>
      </w:r>
    </w:p>
    <w:p w:rsidR="001D6C15" w:rsidRDefault="001D6C15" w:rsidP="001D6C15">
      <w:r>
        <w:t>APRENDIZAJES  ESPERADOS</w:t>
      </w:r>
    </w:p>
    <w:p w:rsidR="001D6C15" w:rsidRDefault="001D6C15" w:rsidP="001D6C15">
      <w:r>
        <w:t>UNIDAD II</w:t>
      </w:r>
      <w:proofErr w:type="gramStart"/>
      <w:r>
        <w:t>:  NUEVA</w:t>
      </w:r>
      <w:proofErr w:type="gramEnd"/>
      <w:r>
        <w:t xml:space="preserve"> ESPAÑA DESDE SU CONSOLIDACION HASTA LA INDEPENDENCIA.</w:t>
      </w:r>
    </w:p>
    <w:p w:rsidR="001D6C15" w:rsidRPr="001D6C15" w:rsidRDefault="001D6C15" w:rsidP="001D6C15">
      <w:r>
        <w:t>1.-</w:t>
      </w:r>
      <w:r>
        <w:tab/>
        <w:t>-Ubicación temporal y espacial del movimiento de ilustración, la reforma borbónica y el proceso de independencia.</w:t>
      </w:r>
    </w:p>
    <w:p w:rsidR="00F5786A" w:rsidRPr="00F5786A" w:rsidRDefault="00F5786A" w:rsidP="00F5786A"/>
    <w:p w:rsidR="003161DF" w:rsidRDefault="003161DF" w:rsidP="003161DF">
      <w:pPr>
        <w:pStyle w:val="Ttulo1"/>
      </w:pPr>
      <w:r>
        <w:t xml:space="preserve">INGLES </w:t>
      </w:r>
    </w:p>
    <w:p w:rsidR="004574E7" w:rsidRDefault="004574E7" w:rsidP="004574E7"/>
    <w:p w:rsidR="004574E7" w:rsidRPr="004574E7" w:rsidRDefault="004574E7" w:rsidP="004574E7">
      <w:pPr>
        <w:pStyle w:val="Prrafodelista"/>
        <w:numPr>
          <w:ilvl w:val="0"/>
          <w:numId w:val="29"/>
        </w:numPr>
        <w:rPr>
          <w:lang w:val="en-US"/>
        </w:rPr>
      </w:pPr>
      <w:r w:rsidRPr="004574E7">
        <w:rPr>
          <w:lang w:val="en-US"/>
        </w:rPr>
        <w:t>Topics: Simple Present, Present Continuous, Simple Past, Past Continuous, Connectors, Be going to, Future Forms, Present Perfect, Past Perfect, Past Perfect Continuous, Parts of Speech, Adverbs, Conditionals, Adjective Order, Aux, Superlatives</w:t>
      </w:r>
    </w:p>
    <w:p w:rsidR="004574E7" w:rsidRPr="004574E7" w:rsidRDefault="004574E7" w:rsidP="004574E7">
      <w:pPr>
        <w:pStyle w:val="Prrafodelista"/>
        <w:numPr>
          <w:ilvl w:val="0"/>
          <w:numId w:val="29"/>
        </w:numPr>
        <w:rPr>
          <w:lang w:val="en-US"/>
        </w:rPr>
      </w:pPr>
      <w:r w:rsidRPr="004574E7">
        <w:rPr>
          <w:lang w:val="en-US"/>
        </w:rPr>
        <w:t>Vocabulary: Regular, Irregular, Feelings, Leadership, Medic, Health, Fashion, Travel, Injuries. -</w:t>
      </w:r>
      <w:proofErr w:type="spellStart"/>
      <w:proofErr w:type="gramStart"/>
      <w:r w:rsidRPr="004574E7">
        <w:rPr>
          <w:lang w:val="en-US"/>
        </w:rPr>
        <w:t>ed</w:t>
      </w:r>
      <w:proofErr w:type="spellEnd"/>
      <w:proofErr w:type="gramEnd"/>
      <w:r w:rsidRPr="004574E7">
        <w:rPr>
          <w:lang w:val="en-US"/>
        </w:rPr>
        <w:t>, -</w:t>
      </w:r>
      <w:proofErr w:type="spellStart"/>
      <w:r w:rsidRPr="004574E7">
        <w:rPr>
          <w:lang w:val="en-US"/>
        </w:rPr>
        <w:t>ing</w:t>
      </w:r>
      <w:proofErr w:type="spellEnd"/>
      <w:r w:rsidRPr="004574E7">
        <w:rPr>
          <w:lang w:val="en-US"/>
        </w:rPr>
        <w:t>, -c, -</w:t>
      </w:r>
      <w:proofErr w:type="spellStart"/>
      <w:r w:rsidRPr="004574E7">
        <w:rPr>
          <w:lang w:val="en-US"/>
        </w:rPr>
        <w:t>ch.</w:t>
      </w:r>
      <w:proofErr w:type="spellEnd"/>
    </w:p>
    <w:p w:rsidR="004574E7" w:rsidRDefault="004574E7" w:rsidP="004574E7">
      <w:pPr>
        <w:pStyle w:val="Prrafodelista"/>
        <w:numPr>
          <w:ilvl w:val="0"/>
          <w:numId w:val="29"/>
        </w:numPr>
        <w:rPr>
          <w:lang w:val="en-US"/>
        </w:rPr>
      </w:pPr>
      <w:r w:rsidRPr="004574E7">
        <w:rPr>
          <w:lang w:val="en-US"/>
        </w:rPr>
        <w:t>Projects: Story, Presentation (2), Speech.</w:t>
      </w:r>
    </w:p>
    <w:p w:rsidR="004574E7" w:rsidRPr="004574E7" w:rsidRDefault="004574E7" w:rsidP="004574E7">
      <w:pPr>
        <w:rPr>
          <w:lang w:val="en-US"/>
        </w:rPr>
      </w:pPr>
    </w:p>
    <w:p w:rsidR="003161DF" w:rsidRDefault="008B0F05" w:rsidP="003161DF">
      <w:pPr>
        <w:pStyle w:val="Ttulo1"/>
        <w:rPr>
          <w:lang w:val="en-US"/>
        </w:rPr>
      </w:pPr>
      <w:r w:rsidRPr="004574E7">
        <w:rPr>
          <w:lang w:val="en-US"/>
        </w:rPr>
        <w:t xml:space="preserve">CIENCIAS </w:t>
      </w:r>
      <w:proofErr w:type="spellStart"/>
      <w:r w:rsidRPr="004574E7">
        <w:rPr>
          <w:lang w:val="en-US"/>
        </w:rPr>
        <w:t>Química</w:t>
      </w:r>
      <w:proofErr w:type="spellEnd"/>
    </w:p>
    <w:p w:rsidR="004574E7" w:rsidRPr="004574E7" w:rsidRDefault="004574E7" w:rsidP="004574E7">
      <w:pPr>
        <w:rPr>
          <w:lang w:val="en-US"/>
        </w:rPr>
      </w:pPr>
      <w:bookmarkStart w:id="0" w:name="_GoBack"/>
      <w:bookmarkEnd w:id="0"/>
    </w:p>
    <w:p w:rsidR="008B0F05" w:rsidRDefault="008B0F05" w:rsidP="008B0F05">
      <w:r>
        <w:t>BLOQUE II</w:t>
      </w:r>
    </w:p>
    <w:p w:rsidR="008B0F05" w:rsidRDefault="008B0F05" w:rsidP="008B0F05">
      <w:r>
        <w:t>1.- Clasifica los materiales cotidianos</w:t>
      </w:r>
    </w:p>
    <w:p w:rsidR="008B0F05" w:rsidRDefault="008B0F05" w:rsidP="008B0F05">
      <w:r>
        <w:t xml:space="preserve">2.- Analiza la estructura de los materiales </w:t>
      </w:r>
    </w:p>
    <w:p w:rsidR="008B0F05" w:rsidRDefault="008B0F05" w:rsidP="008B0F05">
      <w:r>
        <w:t>3.- Explica la importancia de rechazar, reducir, rehusar y reciclar los metales.</w:t>
      </w:r>
    </w:p>
    <w:p w:rsidR="008B0F05" w:rsidRDefault="008B0F05" w:rsidP="008B0F05">
      <w:r>
        <w:t>4.- Reconoce la importancia de la tabla periódica, carácter metálico, valencia.</w:t>
      </w:r>
    </w:p>
    <w:p w:rsidR="008B0F05" w:rsidRDefault="008B0F05" w:rsidP="008B0F05">
      <w:r>
        <w:t>5.- Conoce cuales elementos químicos son importantes para el buen funcionamiento del cuerpo humano.</w:t>
      </w:r>
    </w:p>
    <w:p w:rsidR="008B0F05" w:rsidRPr="008B0F05" w:rsidRDefault="008B0F05" w:rsidP="008B0F05"/>
    <w:p w:rsidR="0076305A" w:rsidRDefault="00A3689C" w:rsidP="003161DF">
      <w:pPr>
        <w:pStyle w:val="Ttulo1"/>
      </w:pPr>
      <w:r w:rsidRPr="00FB69D0">
        <w:lastRenderedPageBreak/>
        <w:t xml:space="preserve">COMPUTACION 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BLOQUE 2. FORMATO DE LIBROS DE CÁLCULO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2.1. Edición y formato de libros de cálculo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2.1.1. Comandos básicos de edición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2.1.2. Buscar y seleccionar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2.1.3. Edición de celdas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2.1. 4. Comandos de revisión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2.1.5 Comandos básicos de formato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2.2. Categorías de formatos de celdas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2.2.1 Categorías de la ficha Número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2.3. Formatos especiales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2.3.1. Grupo Modificar</w:t>
      </w: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2.3.2. Grupo Estilos</w:t>
      </w:r>
    </w:p>
    <w:p w:rsidR="00A3689C" w:rsidRDefault="009818AF" w:rsidP="009818AF">
      <w:pPr>
        <w:spacing w:after="0" w:line="240" w:lineRule="auto"/>
        <w:jc w:val="both"/>
        <w:rPr>
          <w:rFonts w:ascii="Arial" w:hAnsi="Arial" w:cs="Arial"/>
        </w:rPr>
      </w:pPr>
      <w:r w:rsidRPr="009818AF">
        <w:rPr>
          <w:rFonts w:ascii="Arial" w:hAnsi="Arial" w:cs="Arial"/>
        </w:rPr>
        <w:t>2.3.3. Grupo Celdas</w:t>
      </w:r>
    </w:p>
    <w:p w:rsid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</w:p>
    <w:p w:rsid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</w:p>
    <w:p w:rsidR="009818AF" w:rsidRPr="009818AF" w:rsidRDefault="009818AF" w:rsidP="009818AF">
      <w:pPr>
        <w:spacing w:after="0" w:line="240" w:lineRule="auto"/>
        <w:jc w:val="both"/>
        <w:rPr>
          <w:rFonts w:ascii="Arial" w:hAnsi="Arial" w:cs="Arial"/>
        </w:rPr>
      </w:pPr>
    </w:p>
    <w:p w:rsidR="0035535E" w:rsidRDefault="0035535E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t xml:space="preserve">EDUCACION FISICA </w:t>
      </w:r>
    </w:p>
    <w:p w:rsidR="002A1085" w:rsidRDefault="002A1085" w:rsidP="002A1085">
      <w:pPr>
        <w:spacing w:line="240" w:lineRule="auto"/>
      </w:pPr>
      <w:r>
        <w:t>Bloque II</w:t>
      </w:r>
    </w:p>
    <w:p w:rsidR="002A1085" w:rsidRDefault="002A1085" w:rsidP="002A1085">
      <w:pPr>
        <w:spacing w:line="240" w:lineRule="auto"/>
      </w:pPr>
      <w:r>
        <w:t>Identifica la importancia del juego limpio para la planificación y realización de torneos.</w:t>
      </w:r>
    </w:p>
    <w:p w:rsidR="002A1085" w:rsidRDefault="002A1085" w:rsidP="002A1085">
      <w:pPr>
        <w:spacing w:line="240" w:lineRule="auto"/>
      </w:pPr>
      <w:r>
        <w:t>Propone códigos de ética que le permitan desempeñarse positivamente en juegos y deportes que contribuyan en la convivencia con los demás.</w:t>
      </w:r>
    </w:p>
    <w:p w:rsidR="002A1085" w:rsidRDefault="002A1085" w:rsidP="002A1085">
      <w:pPr>
        <w:spacing w:line="240" w:lineRule="auto"/>
      </w:pPr>
      <w:r>
        <w:t>Establece metas en el contexto de la sesión que favorezcan su participación en la vida diaria.</w:t>
      </w:r>
    </w:p>
    <w:p w:rsidR="0076305A" w:rsidRDefault="0076305A" w:rsidP="0076305A">
      <w:pPr>
        <w:spacing w:line="240" w:lineRule="auto"/>
      </w:pPr>
    </w:p>
    <w:p w:rsidR="000E6B0C" w:rsidRDefault="000E6B0C" w:rsidP="000E6B0C">
      <w:pPr>
        <w:pStyle w:val="Ttulo1"/>
      </w:pPr>
      <w:r>
        <w:t>TALLERES</w:t>
      </w:r>
    </w:p>
    <w:p w:rsidR="000E1180" w:rsidRPr="000E1180" w:rsidRDefault="000E1180" w:rsidP="000E1180"/>
    <w:p w:rsidR="000E1180" w:rsidRPr="000E1180" w:rsidRDefault="000E1180" w:rsidP="000E1180">
      <w:pPr>
        <w:rPr>
          <w:b/>
          <w:sz w:val="28"/>
          <w:szCs w:val="28"/>
        </w:rPr>
      </w:pPr>
      <w:r w:rsidRPr="000E1180">
        <w:rPr>
          <w:b/>
          <w:sz w:val="28"/>
          <w:szCs w:val="28"/>
        </w:rPr>
        <w:t>MUSICA</w:t>
      </w:r>
    </w:p>
    <w:p w:rsidR="000E1180" w:rsidRDefault="000E1180" w:rsidP="000E1180">
      <w:r>
        <w:t></w:t>
      </w:r>
      <w:r>
        <w:t xml:space="preserve">Practica ejercicios de relajación y control muscular, que permitan adoptar una postura adecuada del cuerpo, posibilitando la correcta colocación de la guitarra, y la acción coordinada del conjunto (brazo, antebrazo, muñeca, mano, dedos izquierdos sobre el diapasón y dedos derechos sobre las cuerdas). </w:t>
      </w:r>
    </w:p>
    <w:p w:rsidR="000E1180" w:rsidRDefault="000E1180" w:rsidP="000E1180">
      <w:r>
        <w:t></w:t>
      </w:r>
      <w:r>
        <w:t xml:space="preserve">Desarrolla la habilidad de la mano derecha mediante la ejecución de diversos ejercicios prácticos y de lectura de los símbolos propios. </w:t>
      </w:r>
    </w:p>
    <w:p w:rsidR="000E1180" w:rsidRDefault="000E1180" w:rsidP="000E1180">
      <w:r>
        <w:t></w:t>
      </w:r>
      <w:r>
        <w:t xml:space="preserve">Adquiere la habilidad de la mano izquierda, así como la coordinación </w:t>
      </w:r>
    </w:p>
    <w:p w:rsidR="000E1180" w:rsidRDefault="000E1180" w:rsidP="000E1180">
      <w:r>
        <w:t xml:space="preserve"> Reconoce y caracteriza la simbología musical básica. </w:t>
      </w:r>
    </w:p>
    <w:p w:rsidR="000E1180" w:rsidRDefault="000E1180" w:rsidP="000E1180">
      <w:r>
        <w:t> Reconocimiento de notas en clave de sol.</w:t>
      </w:r>
    </w:p>
    <w:p w:rsidR="000E1180" w:rsidRDefault="000E1180" w:rsidP="000E1180">
      <w:r>
        <w:t xml:space="preserve"> Lee de manera fluida los ejercicios propuestos por el profesor en </w:t>
      </w:r>
      <w:proofErr w:type="spellStart"/>
      <w:r>
        <w:t>tablatura</w:t>
      </w:r>
      <w:proofErr w:type="spellEnd"/>
      <w:r>
        <w:t xml:space="preserve">. </w:t>
      </w:r>
    </w:p>
    <w:p w:rsidR="000E1180" w:rsidRDefault="000E1180" w:rsidP="000E1180">
      <w:r>
        <w:t xml:space="preserve"> Reconoce y valora adecuadamente los símbolos métricos propios de la escritura musical. </w:t>
      </w:r>
    </w:p>
    <w:p w:rsidR="000E1180" w:rsidRDefault="000E1180" w:rsidP="000E1180">
      <w:r>
        <w:t xml:space="preserve"> Es capaz de planear y seguir una sesión de estudio del instrumento. </w:t>
      </w:r>
    </w:p>
    <w:p w:rsidR="000E1180" w:rsidRDefault="000E1180" w:rsidP="000E1180">
      <w:r>
        <w:lastRenderedPageBreak/>
        <w:t> Ejecuta, a partir de una partitura para guitarra, pequeños ejercicios que impliquen la utilización de ambas manos, en primera posición de la mano izquierda.</w:t>
      </w:r>
    </w:p>
    <w:p w:rsidR="000E1180" w:rsidRDefault="000E1180" w:rsidP="000E1180">
      <w:r>
        <w:tab/>
      </w:r>
      <w:r>
        <w:t></w:t>
      </w:r>
      <w:r>
        <w:t xml:space="preserve">Posición correcta de la espalda, brazos, manos y dedos. </w:t>
      </w:r>
    </w:p>
    <w:p w:rsidR="000E1180" w:rsidRDefault="000E1180" w:rsidP="000E1180"/>
    <w:p w:rsidR="000E1180" w:rsidRDefault="000E1180" w:rsidP="000E1180">
      <w:r>
        <w:t></w:t>
      </w:r>
      <w:r>
        <w:t>Colocación de la mano derecha (Manejo de plumilla).</w:t>
      </w:r>
    </w:p>
    <w:p w:rsidR="000E1180" w:rsidRDefault="000E1180" w:rsidP="000E1180">
      <w:r>
        <w:t xml:space="preserve"> </w:t>
      </w:r>
      <w:r>
        <w:t></w:t>
      </w:r>
      <w:r>
        <w:t xml:space="preserve">Colocación de la mano izquierda (codo, antebrazo, muñeca, mano y dedos) y simbología de digitación de mano izquierda. </w:t>
      </w:r>
    </w:p>
    <w:p w:rsidR="000E1180" w:rsidRDefault="000E1180" w:rsidP="000E1180">
      <w:r>
        <w:t></w:t>
      </w:r>
      <w:r>
        <w:t xml:space="preserve">Lectura de </w:t>
      </w:r>
      <w:proofErr w:type="spellStart"/>
      <w:r>
        <w:t>tablaturas</w:t>
      </w:r>
      <w:proofErr w:type="spellEnd"/>
      <w:r>
        <w:t xml:space="preserve"> y Morfología de su instrumento.</w:t>
      </w:r>
    </w:p>
    <w:p w:rsidR="000E1180" w:rsidRDefault="000E1180" w:rsidP="000E1180">
      <w:r>
        <w:t xml:space="preserve"> Métrica: valores de las notas y sus silencios respectivos. </w:t>
      </w:r>
    </w:p>
    <w:p w:rsidR="000E1180" w:rsidRDefault="000E1180" w:rsidP="000E1180">
      <w:r>
        <w:t xml:space="preserve"> Técnicas y hábitos correctos y eficaces de estudio. </w:t>
      </w:r>
    </w:p>
    <w:p w:rsidR="000E1180" w:rsidRDefault="000E1180" w:rsidP="000E1180">
      <w:r>
        <w:t xml:space="preserve"> Interpreta una canción dentro de sus gustos musicales, aplicando  técnicas y hábitos correctos y eficaces de estudio</w:t>
      </w:r>
    </w:p>
    <w:p w:rsidR="000E1180" w:rsidRDefault="000E1180" w:rsidP="000E1180"/>
    <w:p w:rsidR="000E1180" w:rsidRPr="000E1180" w:rsidRDefault="000E1180" w:rsidP="000E1180">
      <w:pPr>
        <w:rPr>
          <w:b/>
          <w:sz w:val="28"/>
          <w:szCs w:val="28"/>
        </w:rPr>
      </w:pPr>
      <w:r w:rsidRPr="000E1180">
        <w:rPr>
          <w:b/>
          <w:sz w:val="28"/>
          <w:szCs w:val="28"/>
        </w:rPr>
        <w:t xml:space="preserve">TEATRO </w:t>
      </w:r>
    </w:p>
    <w:p w:rsidR="000E1180" w:rsidRDefault="000E1180" w:rsidP="000E1180">
      <w:r>
        <w:t>•</w:t>
      </w:r>
      <w:r>
        <w:tab/>
        <w:t>Identifica y aplica la técnica de análisis literario/dramático.</w:t>
      </w:r>
    </w:p>
    <w:p w:rsidR="000E1180" w:rsidRDefault="000E1180" w:rsidP="000E1180">
      <w:r>
        <w:t>•</w:t>
      </w:r>
      <w:r>
        <w:tab/>
        <w:t>Identifica su propio cuerpo como elemento principal de expresión del actor: cuerpo y voz.</w:t>
      </w:r>
      <w:r>
        <w:tab/>
        <w:t>•</w:t>
      </w:r>
      <w:r>
        <w:tab/>
        <w:t>Elección de texto a representar.</w:t>
      </w:r>
    </w:p>
    <w:p w:rsidR="000E1180" w:rsidRDefault="000E1180" w:rsidP="000E1180">
      <w:r>
        <w:t>•</w:t>
      </w:r>
      <w:r>
        <w:tab/>
        <w:t>Lectura y análisis de texto seleccionado.</w:t>
      </w:r>
    </w:p>
    <w:p w:rsidR="000E1180" w:rsidRDefault="000E1180" w:rsidP="000E1180">
      <w:r>
        <w:t>•</w:t>
      </w:r>
      <w:r>
        <w:tab/>
        <w:t>Análisis e identificación de los personajes, situación, asunto, estructura de la obra, género y estilo.</w:t>
      </w:r>
    </w:p>
    <w:p w:rsidR="000E1180" w:rsidRDefault="000E1180" w:rsidP="000E1180">
      <w:r>
        <w:t>•</w:t>
      </w:r>
      <w:r>
        <w:tab/>
        <w:t>Relación de los personajes, su objetivo, su objetivo de cada uno el conflicto principal y secundario de los mismos.</w:t>
      </w:r>
    </w:p>
    <w:p w:rsidR="000E1180" w:rsidRDefault="000E1180" w:rsidP="000E1180"/>
    <w:p w:rsidR="000E1180" w:rsidRPr="000E1180" w:rsidRDefault="000E1180" w:rsidP="000E1180">
      <w:pPr>
        <w:rPr>
          <w:b/>
          <w:sz w:val="28"/>
          <w:szCs w:val="28"/>
        </w:rPr>
      </w:pPr>
      <w:r w:rsidRPr="000E1180">
        <w:rPr>
          <w:b/>
          <w:sz w:val="28"/>
          <w:szCs w:val="28"/>
        </w:rPr>
        <w:t>PINTURA</w:t>
      </w:r>
    </w:p>
    <w:p w:rsidR="000E1180" w:rsidRDefault="000E1180" w:rsidP="000E1180">
      <w:r>
        <w:t>•</w:t>
      </w:r>
      <w:r>
        <w:tab/>
        <w:t xml:space="preserve">El alumno reconoce de formas con estilo minimalista en blanco y negro y colores brillantes </w:t>
      </w:r>
    </w:p>
    <w:p w:rsidR="000E1180" w:rsidRDefault="000E1180" w:rsidP="000E1180">
      <w:r>
        <w:t>•</w:t>
      </w:r>
      <w:r>
        <w:tab/>
        <w:t xml:space="preserve">Manejo en composición con instrumentos en dibujo </w:t>
      </w:r>
    </w:p>
    <w:p w:rsidR="000E1180" w:rsidRDefault="000E1180" w:rsidP="000E1180">
      <w:r>
        <w:t>•</w:t>
      </w:r>
      <w:r>
        <w:tab/>
        <w:t>Composición de vitral con técnica acrílico</w:t>
      </w:r>
    </w:p>
    <w:p w:rsidR="000E1180" w:rsidRPr="000E1180" w:rsidRDefault="000E1180" w:rsidP="000E1180">
      <w:pPr>
        <w:rPr>
          <w:b/>
          <w:sz w:val="28"/>
          <w:szCs w:val="28"/>
        </w:rPr>
      </w:pPr>
      <w:r w:rsidRPr="000E1180">
        <w:rPr>
          <w:b/>
          <w:sz w:val="28"/>
          <w:szCs w:val="28"/>
        </w:rPr>
        <w:t>DANZA</w:t>
      </w:r>
    </w:p>
    <w:p w:rsidR="000E1180" w:rsidRDefault="000E1180" w:rsidP="000E1180">
      <w:r>
        <w:t>•</w:t>
      </w:r>
      <w:r>
        <w:tab/>
        <w:t xml:space="preserve">Coreografías </w:t>
      </w:r>
    </w:p>
    <w:p w:rsidR="000E1180" w:rsidRDefault="000E1180" w:rsidP="000E1180">
      <w:r>
        <w:t>•</w:t>
      </w:r>
      <w:r>
        <w:tab/>
        <w:t xml:space="preserve">Ejercicios de elasticidad y flexibilidad </w:t>
      </w:r>
    </w:p>
    <w:p w:rsidR="000E6B0C" w:rsidRPr="000E6B0C" w:rsidRDefault="000E1180" w:rsidP="000E1180">
      <w:r>
        <w:lastRenderedPageBreak/>
        <w:t>•</w:t>
      </w:r>
      <w:r>
        <w:tab/>
        <w:t>Selección de música</w:t>
      </w:r>
    </w:p>
    <w:p w:rsidR="000E7A88" w:rsidRDefault="000E7A88" w:rsidP="000E7A88">
      <w:pPr>
        <w:pStyle w:val="Ttulo1"/>
        <w:rPr>
          <w:lang w:val="es-ES_tradnl"/>
        </w:rPr>
      </w:pPr>
      <w:r>
        <w:rPr>
          <w:lang w:val="es-ES_tradnl"/>
        </w:rPr>
        <w:t>Club:</w:t>
      </w:r>
    </w:p>
    <w:p w:rsidR="00893A22" w:rsidRDefault="00893A22" w:rsidP="00893A22">
      <w:pPr>
        <w:spacing w:line="240" w:lineRule="auto"/>
      </w:pPr>
      <w:r>
        <w:t>•</w:t>
      </w:r>
      <w:r>
        <w:tab/>
        <w:t>Desarrollo de habilidades de pensamientos (solución problema)</w:t>
      </w:r>
    </w:p>
    <w:p w:rsidR="00893A22" w:rsidRDefault="00893A22" w:rsidP="00893A22">
      <w:pPr>
        <w:spacing w:line="240" w:lineRule="auto"/>
      </w:pPr>
      <w:r>
        <w:t>•</w:t>
      </w:r>
      <w:r>
        <w:tab/>
        <w:t xml:space="preserve">Lectura </w:t>
      </w:r>
    </w:p>
    <w:p w:rsidR="000E7A88" w:rsidRDefault="00893A22" w:rsidP="00893A22">
      <w:pPr>
        <w:spacing w:line="240" w:lineRule="auto"/>
      </w:pPr>
      <w:r>
        <w:t>•</w:t>
      </w:r>
      <w:r>
        <w:tab/>
        <w:t>Actividades Matemáticas</w:t>
      </w: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sectPr w:rsidR="000E7A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24" w:rsidRDefault="00595724" w:rsidP="00AD33A0">
      <w:pPr>
        <w:spacing w:after="0" w:line="240" w:lineRule="auto"/>
      </w:pPr>
      <w:r>
        <w:separator/>
      </w:r>
    </w:p>
  </w:endnote>
  <w:endnote w:type="continuationSeparator" w:id="0">
    <w:p w:rsidR="00595724" w:rsidRDefault="00595724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24" w:rsidRDefault="00595724" w:rsidP="00AD33A0">
      <w:pPr>
        <w:spacing w:after="0" w:line="240" w:lineRule="auto"/>
      </w:pPr>
      <w:r>
        <w:separator/>
      </w:r>
    </w:p>
  </w:footnote>
  <w:footnote w:type="continuationSeparator" w:id="0">
    <w:p w:rsidR="00595724" w:rsidRDefault="00595724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540pt;height:540pt" o:bullet="t">
        <v:imagedata r:id="rId1" o:title="cat-762999_960_720[2]"/>
      </v:shape>
    </w:pict>
  </w:numPicBullet>
  <w:abstractNum w:abstractNumId="0">
    <w:nsid w:val="034E7C62"/>
    <w:multiLevelType w:val="hybridMultilevel"/>
    <w:tmpl w:val="FC1445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2642C"/>
    <w:multiLevelType w:val="hybridMultilevel"/>
    <w:tmpl w:val="7EE815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2D4E"/>
    <w:multiLevelType w:val="hybridMultilevel"/>
    <w:tmpl w:val="9CBC7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549E0"/>
    <w:multiLevelType w:val="hybridMultilevel"/>
    <w:tmpl w:val="54887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D7A8F"/>
    <w:multiLevelType w:val="hybridMultilevel"/>
    <w:tmpl w:val="4B1CF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07B6D"/>
    <w:multiLevelType w:val="hybridMultilevel"/>
    <w:tmpl w:val="C35C351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00A523D"/>
    <w:multiLevelType w:val="hybridMultilevel"/>
    <w:tmpl w:val="D750D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804092"/>
    <w:multiLevelType w:val="hybridMultilevel"/>
    <w:tmpl w:val="BC1C063A"/>
    <w:lvl w:ilvl="0" w:tplc="902C4B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A6B97"/>
    <w:multiLevelType w:val="hybridMultilevel"/>
    <w:tmpl w:val="BAC0D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53E9D"/>
    <w:multiLevelType w:val="hybridMultilevel"/>
    <w:tmpl w:val="6FB6F6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04481"/>
    <w:multiLevelType w:val="hybridMultilevel"/>
    <w:tmpl w:val="71229B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37821"/>
    <w:multiLevelType w:val="hybridMultilevel"/>
    <w:tmpl w:val="75E695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A4C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4194F"/>
    <w:multiLevelType w:val="hybridMultilevel"/>
    <w:tmpl w:val="496C4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C6EF8"/>
    <w:multiLevelType w:val="hybridMultilevel"/>
    <w:tmpl w:val="EF5C3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20720"/>
    <w:multiLevelType w:val="hybridMultilevel"/>
    <w:tmpl w:val="23D63B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478F6"/>
    <w:multiLevelType w:val="hybridMultilevel"/>
    <w:tmpl w:val="94B440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F79D4"/>
    <w:multiLevelType w:val="hybridMultilevel"/>
    <w:tmpl w:val="09E4AE70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D7B5D"/>
    <w:multiLevelType w:val="hybridMultilevel"/>
    <w:tmpl w:val="24588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2">
    <w:nsid w:val="5A704B27"/>
    <w:multiLevelType w:val="hybridMultilevel"/>
    <w:tmpl w:val="972CF2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2578A"/>
    <w:multiLevelType w:val="hybridMultilevel"/>
    <w:tmpl w:val="1390F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37770"/>
    <w:multiLevelType w:val="hybridMultilevel"/>
    <w:tmpl w:val="781405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32A15"/>
    <w:multiLevelType w:val="hybridMultilevel"/>
    <w:tmpl w:val="4896EF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32AC7"/>
    <w:multiLevelType w:val="hybridMultilevel"/>
    <w:tmpl w:val="BC049B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11E10"/>
    <w:multiLevelType w:val="hybridMultilevel"/>
    <w:tmpl w:val="62F84C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E6521"/>
    <w:multiLevelType w:val="hybridMultilevel"/>
    <w:tmpl w:val="BB9CC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13"/>
  </w:num>
  <w:num w:numId="5">
    <w:abstractNumId w:val="28"/>
  </w:num>
  <w:num w:numId="6">
    <w:abstractNumId w:val="5"/>
  </w:num>
  <w:num w:numId="7">
    <w:abstractNumId w:val="20"/>
  </w:num>
  <w:num w:numId="8">
    <w:abstractNumId w:val="23"/>
  </w:num>
  <w:num w:numId="9">
    <w:abstractNumId w:val="15"/>
  </w:num>
  <w:num w:numId="10">
    <w:abstractNumId w:val="10"/>
  </w:num>
  <w:num w:numId="11">
    <w:abstractNumId w:val="24"/>
  </w:num>
  <w:num w:numId="12">
    <w:abstractNumId w:val="0"/>
  </w:num>
  <w:num w:numId="13">
    <w:abstractNumId w:val="17"/>
  </w:num>
  <w:num w:numId="14">
    <w:abstractNumId w:val="26"/>
  </w:num>
  <w:num w:numId="15">
    <w:abstractNumId w:val="1"/>
  </w:num>
  <w:num w:numId="16">
    <w:abstractNumId w:val="16"/>
  </w:num>
  <w:num w:numId="17">
    <w:abstractNumId w:val="11"/>
  </w:num>
  <w:num w:numId="18">
    <w:abstractNumId w:val="22"/>
  </w:num>
  <w:num w:numId="19">
    <w:abstractNumId w:val="4"/>
  </w:num>
  <w:num w:numId="20">
    <w:abstractNumId w:val="27"/>
  </w:num>
  <w:num w:numId="21">
    <w:abstractNumId w:val="12"/>
  </w:num>
  <w:num w:numId="22">
    <w:abstractNumId w:val="7"/>
  </w:num>
  <w:num w:numId="23">
    <w:abstractNumId w:val="25"/>
  </w:num>
  <w:num w:numId="24">
    <w:abstractNumId w:val="6"/>
  </w:num>
  <w:num w:numId="25">
    <w:abstractNumId w:val="8"/>
  </w:num>
  <w:num w:numId="26">
    <w:abstractNumId w:val="9"/>
  </w:num>
  <w:num w:numId="27">
    <w:abstractNumId w:val="18"/>
  </w:num>
  <w:num w:numId="28">
    <w:abstractNumId w:val="14"/>
  </w:num>
  <w:num w:numId="2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015A17"/>
    <w:rsid w:val="000E1180"/>
    <w:rsid w:val="000E6B0C"/>
    <w:rsid w:val="000E7A88"/>
    <w:rsid w:val="00143E4D"/>
    <w:rsid w:val="00170DCC"/>
    <w:rsid w:val="001A1B0D"/>
    <w:rsid w:val="001D6C15"/>
    <w:rsid w:val="00234446"/>
    <w:rsid w:val="00242356"/>
    <w:rsid w:val="00250922"/>
    <w:rsid w:val="00277D9F"/>
    <w:rsid w:val="00294065"/>
    <w:rsid w:val="002A1085"/>
    <w:rsid w:val="003161DF"/>
    <w:rsid w:val="0035535E"/>
    <w:rsid w:val="003D6F22"/>
    <w:rsid w:val="003F044A"/>
    <w:rsid w:val="00400344"/>
    <w:rsid w:val="004574E7"/>
    <w:rsid w:val="00484AB6"/>
    <w:rsid w:val="004F412D"/>
    <w:rsid w:val="00566984"/>
    <w:rsid w:val="00595724"/>
    <w:rsid w:val="005A17C6"/>
    <w:rsid w:val="006B1221"/>
    <w:rsid w:val="007126EA"/>
    <w:rsid w:val="0076305A"/>
    <w:rsid w:val="0080726D"/>
    <w:rsid w:val="00814CD0"/>
    <w:rsid w:val="00832D9F"/>
    <w:rsid w:val="008727D0"/>
    <w:rsid w:val="00893A22"/>
    <w:rsid w:val="008B0F05"/>
    <w:rsid w:val="0097176B"/>
    <w:rsid w:val="009818AF"/>
    <w:rsid w:val="00A0027D"/>
    <w:rsid w:val="00A3689C"/>
    <w:rsid w:val="00A52110"/>
    <w:rsid w:val="00AD33A0"/>
    <w:rsid w:val="00B56554"/>
    <w:rsid w:val="00BB0A72"/>
    <w:rsid w:val="00CE4531"/>
    <w:rsid w:val="00DA6854"/>
    <w:rsid w:val="00DE075F"/>
    <w:rsid w:val="00DE082F"/>
    <w:rsid w:val="00E42347"/>
    <w:rsid w:val="00EA3F5D"/>
    <w:rsid w:val="00F31CF2"/>
    <w:rsid w:val="00F419D1"/>
    <w:rsid w:val="00F5786A"/>
    <w:rsid w:val="00F85EDA"/>
    <w:rsid w:val="00FB69D0"/>
    <w:rsid w:val="00FD7DA2"/>
    <w:rsid w:val="00FE19BC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BC"/>
  </w:style>
  <w:style w:type="paragraph" w:styleId="Ttulo1">
    <w:name w:val="heading 1"/>
    <w:basedOn w:val="Normal"/>
    <w:next w:val="Normal"/>
    <w:link w:val="Ttulo1Car"/>
    <w:uiPriority w:val="9"/>
    <w:qFormat/>
    <w:rsid w:val="00FB69D0"/>
    <w:pPr>
      <w:spacing w:after="0" w:line="240" w:lineRule="auto"/>
      <w:jc w:val="both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5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0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5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53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FB69D0"/>
    <w:rPr>
      <w:rFonts w:ascii="Arial" w:hAnsi="Arial" w:cs="Arial"/>
      <w:b/>
      <w:sz w:val="28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customStyle="1" w:styleId="Ttulo">
    <w:name w:val="Título"/>
    <w:next w:val="Cuerpo"/>
    <w:rsid w:val="00484AB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s-ES_tradnl" w:eastAsia="es-MX"/>
    </w:rPr>
  </w:style>
  <w:style w:type="character" w:customStyle="1" w:styleId="Ninguno">
    <w:name w:val="Ninguno"/>
    <w:rsid w:val="00484AB6"/>
    <w:rPr>
      <w:lang w:val="en-US"/>
    </w:rPr>
  </w:style>
  <w:style w:type="paragraph" w:styleId="Sinespaciado">
    <w:name w:val="No Spacing"/>
    <w:link w:val="SinespaciadoCar"/>
    <w:uiPriority w:val="1"/>
    <w:qFormat/>
    <w:rsid w:val="00A3689C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3553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5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0E03"/>
  </w:style>
  <w:style w:type="character" w:customStyle="1" w:styleId="Ttulo4Car">
    <w:name w:val="Título 4 Car"/>
    <w:basedOn w:val="Fuentedeprrafopredeter"/>
    <w:link w:val="Ttulo4"/>
    <w:uiPriority w:val="9"/>
    <w:semiHidden/>
    <w:rsid w:val="007630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894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13</cp:revision>
  <cp:lastPrinted>2017-11-27T14:49:00Z</cp:lastPrinted>
  <dcterms:created xsi:type="dcterms:W3CDTF">2017-11-27T14:49:00Z</dcterms:created>
  <dcterms:modified xsi:type="dcterms:W3CDTF">2017-11-27T17:26:00Z</dcterms:modified>
</cp:coreProperties>
</file>